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73" w:rsidRDefault="005B7A32">
      <w:pPr>
        <w:spacing w:line="259" w:lineRule="auto"/>
        <w:ind w:left="0" w:right="7" w:firstLine="0"/>
        <w:jc w:val="right"/>
      </w:pPr>
      <w:r>
        <w:rPr>
          <w:noProof/>
        </w:rPr>
        <w:drawing>
          <wp:inline distT="0" distB="0" distL="0" distR="0">
            <wp:extent cx="673608" cy="661416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</w:rPr>
        <w:t xml:space="preserve"> CITTA’ DI MERCATO S. SEVERINO </w:t>
      </w:r>
    </w:p>
    <w:p w:rsidR="00047173" w:rsidRDefault="005B7A32">
      <w:pPr>
        <w:spacing w:after="160" w:line="259" w:lineRule="auto"/>
        <w:ind w:left="235" w:right="0" w:firstLine="0"/>
        <w:jc w:val="center"/>
      </w:pPr>
      <w:r>
        <w:rPr>
          <w:b/>
          <w:sz w:val="32"/>
        </w:rPr>
        <w:t xml:space="preserve">(Provincia di Salerno) </w:t>
      </w:r>
    </w:p>
    <w:p w:rsidR="00047173" w:rsidRDefault="005B7A32" w:rsidP="00D22F57">
      <w:pPr>
        <w:spacing w:line="240" w:lineRule="auto"/>
        <w:ind w:left="0" w:right="0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47173" w:rsidRDefault="005B7A32">
      <w:pPr>
        <w:pStyle w:val="Titolo1"/>
      </w:pPr>
      <w:r>
        <w:t xml:space="preserve">AVVISO </w:t>
      </w:r>
    </w:p>
    <w:p w:rsidR="00047173" w:rsidRDefault="00047173">
      <w:pPr>
        <w:spacing w:after="125" w:line="259" w:lineRule="auto"/>
        <w:ind w:left="0" w:right="0" w:firstLine="0"/>
        <w:jc w:val="left"/>
      </w:pPr>
    </w:p>
    <w:p w:rsidR="00047173" w:rsidRDefault="005B7A32">
      <w:pPr>
        <w:spacing w:line="259" w:lineRule="auto"/>
        <w:ind w:left="0" w:right="10" w:firstLine="0"/>
        <w:jc w:val="center"/>
        <w:rPr>
          <w:b/>
          <w:sz w:val="40"/>
        </w:rPr>
      </w:pPr>
      <w:r>
        <w:rPr>
          <w:b/>
          <w:sz w:val="40"/>
        </w:rPr>
        <w:t xml:space="preserve">SERVIZIO DI REFEZIONE SCOLASTICA </w:t>
      </w:r>
    </w:p>
    <w:p w:rsidR="00752A3D" w:rsidRDefault="00752A3D">
      <w:pPr>
        <w:spacing w:line="259" w:lineRule="auto"/>
        <w:ind w:left="0" w:right="10" w:firstLine="0"/>
        <w:jc w:val="center"/>
      </w:pPr>
    </w:p>
    <w:p w:rsidR="00047173" w:rsidRDefault="00752A3D" w:rsidP="00D22F57">
      <w:pPr>
        <w:spacing w:after="10" w:line="259" w:lineRule="auto"/>
        <w:ind w:left="0" w:right="0" w:firstLine="0"/>
      </w:pPr>
      <w:r>
        <w:t>Si comunica che a far data dal 1</w:t>
      </w:r>
      <w:r w:rsidR="00CE25F6">
        <w:t>6</w:t>
      </w:r>
      <w:r>
        <w:t xml:space="preserve"> settembre 201</w:t>
      </w:r>
      <w:r w:rsidR="00CE25F6">
        <w:t>9</w:t>
      </w:r>
      <w:r>
        <w:t xml:space="preserve"> avrà inizio il servizio di refezione scolastica per gli alunni della Scuola primaria e dell’infanzia del I e del II Circolo </w:t>
      </w:r>
      <w:r w:rsidR="00D22F57">
        <w:t>D</w:t>
      </w:r>
      <w:r>
        <w:t>idattico.</w:t>
      </w:r>
    </w:p>
    <w:p w:rsidR="00047173" w:rsidRDefault="00752A3D">
      <w:pPr>
        <w:ind w:left="-5" w:right="0"/>
      </w:pPr>
      <w:r>
        <w:t>Pertanto,</w:t>
      </w:r>
      <w:r w:rsidR="005B7A32">
        <w:t xml:space="preserve"> dal </w:t>
      </w:r>
      <w:r w:rsidR="00CE25F6">
        <w:t>2</w:t>
      </w:r>
      <w:r w:rsidR="00D22F57">
        <w:t>6</w:t>
      </w:r>
      <w:r w:rsidR="001C485F">
        <w:t xml:space="preserve"> </w:t>
      </w:r>
      <w:bookmarkStart w:id="0" w:name="_GoBack"/>
      <w:bookmarkEnd w:id="0"/>
      <w:r w:rsidR="00D22F57">
        <w:t>agosto</w:t>
      </w:r>
      <w:r w:rsidR="005B7A32">
        <w:t xml:space="preserve"> 201</w:t>
      </w:r>
      <w:r w:rsidR="0000323E">
        <w:t>9</w:t>
      </w:r>
      <w:r w:rsidR="005B7A32">
        <w:t xml:space="preserve"> s</w:t>
      </w:r>
      <w:r w:rsidR="00D22F57">
        <w:t>aranno</w:t>
      </w:r>
      <w:r w:rsidR="005B7A32">
        <w:t xml:space="preserve"> disponibili i modelli per la fruizione del servizio di </w:t>
      </w:r>
      <w:r>
        <w:t>mensa</w:t>
      </w:r>
      <w:r w:rsidR="005B7A32">
        <w:t xml:space="preserve"> per l’anno scolastico 201</w:t>
      </w:r>
      <w:r w:rsidR="00CE25F6">
        <w:t>9</w:t>
      </w:r>
      <w:r w:rsidR="005B7A32">
        <w:t>/20</w:t>
      </w:r>
      <w:r w:rsidR="00CE25F6">
        <w:t>20</w:t>
      </w:r>
      <w:r w:rsidR="005B7A32">
        <w:t xml:space="preserve">, per l’acquisto </w:t>
      </w:r>
      <w:r w:rsidR="00D22F57">
        <w:t>dei buoni</w:t>
      </w:r>
      <w:r w:rsidR="005B7A32">
        <w:t xml:space="preserve"> pasto. </w:t>
      </w:r>
    </w:p>
    <w:p w:rsidR="00047173" w:rsidRDefault="005B7A32">
      <w:pPr>
        <w:ind w:left="-5" w:right="0"/>
      </w:pPr>
      <w:r>
        <w:t>Le tariffe di contribuzione, determinate con Deliberazione d</w:t>
      </w:r>
      <w:r w:rsidR="00752A3D">
        <w:t xml:space="preserve">i Giunta Comunale n. </w:t>
      </w:r>
      <w:r w:rsidR="00BB256C">
        <w:t>76</w:t>
      </w:r>
      <w:r w:rsidR="00752A3D">
        <w:t xml:space="preserve"> del 29.03.2018,</w:t>
      </w:r>
      <w:r>
        <w:t xml:space="preserve"> in relazione alle fasce reddituali, risultano invariate rispetto all’anno scolastico 20</w:t>
      </w:r>
      <w:r w:rsidR="00BB256C">
        <w:t>19</w:t>
      </w:r>
      <w:r>
        <w:t>/20</w:t>
      </w:r>
      <w:r w:rsidR="00BB256C">
        <w:t>20</w:t>
      </w:r>
      <w:r w:rsidR="00F73F2D">
        <w:t xml:space="preserve"> e sono di </w:t>
      </w:r>
      <w:r w:rsidR="00D22F57">
        <w:t>seguito riportate</w:t>
      </w:r>
      <w:r>
        <w:t xml:space="preserve">: </w:t>
      </w:r>
    </w:p>
    <w:p w:rsidR="00047173" w:rsidRDefault="00047173">
      <w:pPr>
        <w:spacing w:line="259" w:lineRule="auto"/>
        <w:ind w:left="0" w:right="0" w:firstLine="0"/>
        <w:jc w:val="left"/>
      </w:pPr>
    </w:p>
    <w:tbl>
      <w:tblPr>
        <w:tblStyle w:val="TableGrid"/>
        <w:tblW w:w="9782" w:type="dxa"/>
        <w:tblInd w:w="-110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41"/>
        <w:gridCol w:w="1555"/>
        <w:gridCol w:w="4286"/>
      </w:tblGrid>
      <w:tr w:rsidR="00047173">
        <w:trPr>
          <w:trHeight w:val="30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ISEE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FASCIA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CONTRIBUZIONE </w:t>
            </w:r>
          </w:p>
        </w:tc>
      </w:tr>
      <w:tr w:rsidR="00047173">
        <w:trPr>
          <w:trHeight w:val="30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da euro 0,00 a 6.332,00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1^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Euro 1,7 per pasto </w:t>
            </w:r>
          </w:p>
        </w:tc>
      </w:tr>
      <w:tr w:rsidR="00047173">
        <w:trPr>
          <w:trHeight w:val="30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da euro 6.332,00 a 10.332,00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2^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Euro 2,38 per pasto </w:t>
            </w:r>
          </w:p>
        </w:tc>
      </w:tr>
      <w:tr w:rsidR="00047173">
        <w:trPr>
          <w:trHeight w:val="30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oltre euro 10.332,00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3^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3" w:rsidRDefault="005B7A32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Euro 3,40 per pasto </w:t>
            </w:r>
          </w:p>
        </w:tc>
      </w:tr>
    </w:tbl>
    <w:p w:rsidR="00047173" w:rsidRDefault="00047173" w:rsidP="00720B4E">
      <w:pPr>
        <w:spacing w:line="259" w:lineRule="auto"/>
        <w:ind w:left="0" w:right="0" w:firstLine="0"/>
        <w:jc w:val="left"/>
      </w:pPr>
    </w:p>
    <w:p w:rsidR="00047173" w:rsidRDefault="005B7A32" w:rsidP="00B01995">
      <w:pPr>
        <w:ind w:left="-5" w:right="0"/>
      </w:pPr>
      <w:r>
        <w:t xml:space="preserve">Ai modelli di richiesta </w:t>
      </w:r>
      <w:r w:rsidR="008044D7">
        <w:t>reperibili</w:t>
      </w:r>
      <w:r>
        <w:t xml:space="preserve">(sul sito web del Comune  </w:t>
      </w:r>
      <w:hyperlink r:id="rId5" w:history="1">
        <w:r w:rsidR="003012DB" w:rsidRPr="001C485F">
          <w:rPr>
            <w:rStyle w:val="Collegamentoipertestuale"/>
            <w:color w:val="auto"/>
            <w:u w:color="000000"/>
          </w:rPr>
          <w:t>www.comune</w:t>
        </w:r>
      </w:hyperlink>
      <w:r w:rsidR="003012DB">
        <w:rPr>
          <w:u w:val="single" w:color="000000"/>
        </w:rPr>
        <w:t>.mercatosan</w:t>
      </w:r>
      <w:r w:rsidR="00B01995">
        <w:rPr>
          <w:u w:val="single" w:color="000000"/>
        </w:rPr>
        <w:t xml:space="preserve"> severino.</w:t>
      </w:r>
      <w:r w:rsidR="003012DB">
        <w:rPr>
          <w:u w:val="single" w:color="000000"/>
        </w:rPr>
        <w:t>sa</w:t>
      </w:r>
      <w:r w:rsidR="00B01995">
        <w:rPr>
          <w:u w:val="single" w:color="000000"/>
        </w:rPr>
        <w:t>.it</w:t>
      </w:r>
      <w:r>
        <w:t xml:space="preserve"> e disponibili presso l’Ufficio Relazioni con il Pubblico  - U.R.P. - negli orari di ufficio), occorre allegare : a) il modello ISEE anno  201</w:t>
      </w:r>
      <w:r w:rsidR="00C15B59">
        <w:t>9</w:t>
      </w:r>
      <w:r w:rsidR="008044D7">
        <w:t xml:space="preserve"> solo</w:t>
      </w:r>
      <w:r>
        <w:t xml:space="preserve"> (per appartenenti alla 1</w:t>
      </w:r>
      <w:r w:rsidR="006F71DF">
        <w:t>a e 2a</w:t>
      </w:r>
      <w:r>
        <w:t xml:space="preserve"> fascia) – b) la ricevuta del versamento intestato al Comune di Mercato S. Severino - Mensa Scolastica c/c n. 18929844. </w:t>
      </w:r>
    </w:p>
    <w:p w:rsidR="00047173" w:rsidRDefault="005B7A32">
      <w:pPr>
        <w:ind w:left="-5" w:right="0"/>
      </w:pPr>
      <w:r>
        <w:t xml:space="preserve">Per informazioni: Ufficio Politiche Scolastiche - (089.826834). </w:t>
      </w:r>
    </w:p>
    <w:p w:rsidR="00047173" w:rsidRDefault="00047173">
      <w:pPr>
        <w:spacing w:line="259" w:lineRule="auto"/>
        <w:ind w:left="0" w:right="0" w:firstLine="0"/>
        <w:jc w:val="left"/>
      </w:pPr>
    </w:p>
    <w:p w:rsidR="00D22F57" w:rsidRDefault="00D22F57" w:rsidP="00D22F57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right" w:pos="9640"/>
        </w:tabs>
        <w:spacing w:after="72" w:line="259" w:lineRule="auto"/>
        <w:ind w:right="0"/>
        <w:jc w:val="left"/>
      </w:pPr>
      <w:bookmarkStart w:id="1" w:name="_Hlk15892121"/>
      <w:r>
        <w:t>Mercato S. Severino, li</w:t>
      </w:r>
      <w:r w:rsidR="001C485F">
        <w:t xml:space="preserve"> 09.08.2019</w:t>
      </w:r>
    </w:p>
    <w:p w:rsidR="00D22F57" w:rsidRDefault="00D22F57" w:rsidP="0085300D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right" w:pos="9640"/>
        </w:tabs>
        <w:spacing w:after="3" w:line="259" w:lineRule="auto"/>
        <w:ind w:left="-15" w:right="0" w:firstLine="0"/>
        <w:jc w:val="left"/>
        <w:rPr>
          <w:sz w:val="18"/>
        </w:rPr>
      </w:pPr>
    </w:p>
    <w:p w:rsidR="0085300D" w:rsidRDefault="0085300D" w:rsidP="0085300D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right" w:pos="9640"/>
        </w:tabs>
        <w:spacing w:after="3" w:line="259" w:lineRule="auto"/>
        <w:ind w:left="-15" w:right="0" w:firstLine="0"/>
        <w:jc w:val="left"/>
        <w:rPr>
          <w:sz w:val="18"/>
        </w:rPr>
      </w:pPr>
      <w:r>
        <w:rPr>
          <w:sz w:val="18"/>
        </w:rPr>
        <w:t>L’ASSESSORE ALLE POLITICHE CULTURALI/SCUOLA/TURISMO                                                    IL SINDACO</w:t>
      </w:r>
    </w:p>
    <w:p w:rsidR="00047173" w:rsidRDefault="0085300D" w:rsidP="0085300D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right" w:pos="9640"/>
        </w:tabs>
        <w:spacing w:after="3" w:line="259" w:lineRule="auto"/>
        <w:ind w:left="-15" w:right="0" w:firstLine="0"/>
        <w:jc w:val="left"/>
      </w:pPr>
      <w:r>
        <w:rPr>
          <w:sz w:val="18"/>
        </w:rPr>
        <w:t xml:space="preserve">ENZA CAVALIERE                                                                                                                                  dott. ANTONIO SOMMA                </w:t>
      </w:r>
      <w:r w:rsidR="005B7A32">
        <w:rPr>
          <w:sz w:val="18"/>
        </w:rPr>
        <w:tab/>
      </w:r>
      <w:r w:rsidR="005B7A32">
        <w:rPr>
          <w:sz w:val="18"/>
        </w:rPr>
        <w:tab/>
      </w:r>
      <w:r w:rsidR="005B7A32">
        <w:rPr>
          <w:sz w:val="18"/>
        </w:rPr>
        <w:tab/>
      </w:r>
      <w:r w:rsidR="005B7A32">
        <w:rPr>
          <w:sz w:val="18"/>
        </w:rPr>
        <w:tab/>
      </w:r>
      <w:r w:rsidR="005B7A32">
        <w:rPr>
          <w:sz w:val="16"/>
        </w:rPr>
        <w:tab/>
      </w:r>
      <w:r w:rsidR="005B7A32">
        <w:rPr>
          <w:sz w:val="16"/>
        </w:rPr>
        <w:tab/>
      </w:r>
      <w:r w:rsidR="005B7A32">
        <w:rPr>
          <w:sz w:val="16"/>
        </w:rPr>
        <w:tab/>
      </w:r>
      <w:r w:rsidR="005B7A32">
        <w:rPr>
          <w:sz w:val="16"/>
        </w:rPr>
        <w:tab/>
      </w:r>
    </w:p>
    <w:bookmarkEnd w:id="1"/>
    <w:p w:rsidR="00D22F57" w:rsidRDefault="00D22F57" w:rsidP="0085300D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right" w:pos="9640"/>
        </w:tabs>
        <w:spacing w:after="72" w:line="259" w:lineRule="auto"/>
        <w:ind w:right="0"/>
        <w:jc w:val="left"/>
      </w:pPr>
    </w:p>
    <w:sectPr w:rsidR="00D22F57" w:rsidSect="002C5225">
      <w:pgSz w:w="11904" w:h="16838"/>
      <w:pgMar w:top="119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3"/>
    <w:rsid w:val="0000323E"/>
    <w:rsid w:val="00047173"/>
    <w:rsid w:val="00181530"/>
    <w:rsid w:val="001C485F"/>
    <w:rsid w:val="00270BA5"/>
    <w:rsid w:val="002C5225"/>
    <w:rsid w:val="003012DB"/>
    <w:rsid w:val="00417C96"/>
    <w:rsid w:val="00421D0E"/>
    <w:rsid w:val="00533FC4"/>
    <w:rsid w:val="005B7A32"/>
    <w:rsid w:val="005F24AB"/>
    <w:rsid w:val="00603FFE"/>
    <w:rsid w:val="0061359C"/>
    <w:rsid w:val="006F71DF"/>
    <w:rsid w:val="00720B4E"/>
    <w:rsid w:val="00752A3D"/>
    <w:rsid w:val="0075745B"/>
    <w:rsid w:val="008044D7"/>
    <w:rsid w:val="0085300D"/>
    <w:rsid w:val="008A7060"/>
    <w:rsid w:val="00925A6B"/>
    <w:rsid w:val="00A13A5C"/>
    <w:rsid w:val="00A447EF"/>
    <w:rsid w:val="00B01995"/>
    <w:rsid w:val="00BB256C"/>
    <w:rsid w:val="00C15B59"/>
    <w:rsid w:val="00CE25F6"/>
    <w:rsid w:val="00D22F57"/>
    <w:rsid w:val="00EA5A6B"/>
    <w:rsid w:val="00F73F2D"/>
    <w:rsid w:val="00FB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C5CD"/>
  <w15:docId w15:val="{75AB34AA-236A-475E-8048-39688AA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225"/>
    <w:pPr>
      <w:spacing w:after="0" w:line="250" w:lineRule="auto"/>
      <w:ind w:left="10" w:right="5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rsid w:val="002C5225"/>
    <w:pPr>
      <w:keepNext/>
      <w:keepLines/>
      <w:spacing w:after="0"/>
      <w:ind w:left="3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5225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rsid w:val="002C52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4D7"/>
    <w:rPr>
      <w:rFonts w:ascii="Tahoma" w:eastAsia="Calibri" w:hAnsi="Tahoma" w:cs="Tahoma"/>
      <w:color w:val="000000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25A6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01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avviso_MENSA SCOLASTICA 13092017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avviso_MENSA SCOLASTICA 13092017</dc:title>
  <dc:creator>Anna AM. Manzi</dc:creator>
  <cp:lastModifiedBy>Gerardo Esposito</cp:lastModifiedBy>
  <cp:revision>2</cp:revision>
  <cp:lastPrinted>2019-08-01T11:10:00Z</cp:lastPrinted>
  <dcterms:created xsi:type="dcterms:W3CDTF">2019-08-09T07:14:00Z</dcterms:created>
  <dcterms:modified xsi:type="dcterms:W3CDTF">2019-08-09T07:14:00Z</dcterms:modified>
</cp:coreProperties>
</file>